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4" w:rsidRPr="003D1914" w:rsidRDefault="005C3A39" w:rsidP="000806B1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noProof/>
          <w:color w:val="000000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7CFDF0E4" wp14:editId="350F679F">
            <wp:simplePos x="0" y="0"/>
            <wp:positionH relativeFrom="column">
              <wp:posOffset>-737870</wp:posOffset>
            </wp:positionH>
            <wp:positionV relativeFrom="paragraph">
              <wp:posOffset>-365760</wp:posOffset>
            </wp:positionV>
            <wp:extent cx="2425700" cy="1714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-internet-logo-stegna-gif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914" w:rsidRPr="003D1914">
        <w:rPr>
          <w:rFonts w:eastAsia="Times New Roman" w:cs="Times New Roman"/>
          <w:b/>
          <w:color w:val="000000"/>
          <w:lang w:eastAsia="pl-PL"/>
        </w:rPr>
        <w:t>Dożynki Gminn</w:t>
      </w:r>
      <w:r w:rsidR="00E72A1D">
        <w:rPr>
          <w:rFonts w:eastAsia="Times New Roman" w:cs="Times New Roman"/>
          <w:b/>
          <w:color w:val="000000"/>
          <w:lang w:eastAsia="pl-PL"/>
        </w:rPr>
        <w:t>e</w:t>
      </w:r>
      <w:r w:rsidR="003D1914" w:rsidRPr="000806B1">
        <w:rPr>
          <w:rFonts w:eastAsia="Times New Roman" w:cs="Times New Roman"/>
          <w:b/>
          <w:color w:val="000000"/>
          <w:lang w:eastAsia="pl-PL"/>
        </w:rPr>
        <w:t xml:space="preserve"> </w:t>
      </w:r>
      <w:r w:rsidR="00F42EB5">
        <w:rPr>
          <w:rFonts w:eastAsia="Times New Roman" w:cs="Times New Roman"/>
          <w:b/>
          <w:color w:val="000000"/>
          <w:lang w:eastAsia="pl-PL"/>
        </w:rPr>
        <w:t>Rybina 2022</w:t>
      </w:r>
    </w:p>
    <w:p w:rsidR="003D1914" w:rsidRPr="00CD4A66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CD4A66">
        <w:rPr>
          <w:rFonts w:eastAsia="Times New Roman" w:cs="Times New Roman"/>
          <w:b/>
          <w:color w:val="000000"/>
          <w:u w:val="single"/>
          <w:lang w:eastAsia="pl-PL"/>
        </w:rPr>
        <w:t xml:space="preserve">Regulamin konkursu </w:t>
      </w:r>
      <w:r w:rsidR="00EB5153">
        <w:rPr>
          <w:rFonts w:eastAsia="Times New Roman" w:cs="Times New Roman"/>
          <w:b/>
          <w:color w:val="000000"/>
          <w:u w:val="single"/>
          <w:lang w:eastAsia="pl-PL"/>
        </w:rPr>
        <w:t>na  EKO-ZWIERZĄTKO</w:t>
      </w:r>
    </w:p>
    <w:p w:rsidR="003D1914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u w:val="single"/>
          <w:lang w:eastAsia="pl-PL"/>
        </w:rPr>
      </w:pPr>
    </w:p>
    <w:p w:rsidR="00EB5153" w:rsidRDefault="00EB5153" w:rsidP="000806B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u w:val="single"/>
          <w:lang w:eastAsia="pl-PL"/>
        </w:rPr>
      </w:pPr>
    </w:p>
    <w:p w:rsidR="00EB5153" w:rsidRDefault="00EB5153" w:rsidP="000806B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u w:val="single"/>
          <w:lang w:eastAsia="pl-PL"/>
        </w:rPr>
      </w:pPr>
    </w:p>
    <w:p w:rsidR="005C3A39" w:rsidRPr="00CD4A66" w:rsidRDefault="005C3A39" w:rsidP="000806B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u w:val="single"/>
          <w:lang w:eastAsia="pl-PL"/>
        </w:rPr>
      </w:pPr>
    </w:p>
    <w:p w:rsidR="003D1914" w:rsidRPr="00382282" w:rsidRDefault="003D1914" w:rsidP="000806B1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Organizatorzy konkursu</w:t>
      </w:r>
      <w:r w:rsidRPr="00382282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Organizatorem </w:t>
      </w:r>
      <w:r w:rsid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konkursu jest Gmina Stegna </w:t>
      </w:r>
      <w:r w:rsidR="00CD4A66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oraz 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Gminny Ośrodek Kultury w Stegnie</w:t>
      </w:r>
    </w:p>
    <w:p w:rsidR="003D1914" w:rsidRPr="00382282" w:rsidRDefault="003D1914" w:rsidP="00582994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Miejsce konkursu – </w:t>
      </w:r>
      <w:r w:rsidR="002E2DB0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582994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F42EB5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Rybina – plac przy Domu Ludowym</w:t>
      </w:r>
      <w:r w:rsidR="00582994" w:rsidRPr="00582994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AC2010" w:rsidRPr="00AC2010" w:rsidRDefault="003D1914" w:rsidP="00AC2010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Termin konkursu –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FF1906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11 </w:t>
      </w:r>
      <w:r w:rsidR="00F42EB5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września 2022</w:t>
      </w: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AC2010" w:rsidRPr="00AC2010" w:rsidRDefault="00AC2010" w:rsidP="00AC2010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AC2010">
        <w:rPr>
          <w:sz w:val="20"/>
          <w:szCs w:val="20"/>
        </w:rPr>
        <w:t xml:space="preserve">Konkurs adresowany jest do wszystkich dzieci z </w:t>
      </w:r>
      <w:r>
        <w:rPr>
          <w:sz w:val="20"/>
          <w:szCs w:val="20"/>
        </w:rPr>
        <w:t>gminy Stegna</w:t>
      </w:r>
      <w:r w:rsidR="00EB5153">
        <w:rPr>
          <w:sz w:val="20"/>
          <w:szCs w:val="20"/>
        </w:rPr>
        <w:t xml:space="preserve"> </w:t>
      </w:r>
      <w:r w:rsidRPr="00AC2010">
        <w:rPr>
          <w:sz w:val="20"/>
          <w:szCs w:val="20"/>
        </w:rPr>
        <w:t>.</w:t>
      </w:r>
    </w:p>
    <w:p w:rsidR="00E976FB" w:rsidRPr="00E976FB" w:rsidRDefault="003D1914" w:rsidP="00E976FB">
      <w:pPr>
        <w:pStyle w:val="Akapitzlist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Cele konkursu </w:t>
      </w:r>
    </w:p>
    <w:p w:rsidR="00E976FB" w:rsidRPr="00E976FB" w:rsidRDefault="00E976FB" w:rsidP="00E976FB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E976FB">
        <w:rPr>
          <w:sz w:val="20"/>
          <w:szCs w:val="20"/>
        </w:rPr>
        <w:t>podnoszenie społecznej świadomości ekologicznej,</w:t>
      </w:r>
    </w:p>
    <w:p w:rsidR="00E976FB" w:rsidRPr="00E976FB" w:rsidRDefault="00E976FB" w:rsidP="00E976FB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E976FB">
        <w:rPr>
          <w:sz w:val="20"/>
          <w:szCs w:val="20"/>
        </w:rPr>
        <w:t>propagowanie idei czystego środowiska,</w:t>
      </w:r>
    </w:p>
    <w:p w:rsidR="00E976FB" w:rsidRPr="00E976FB" w:rsidRDefault="00E976FB" w:rsidP="00E976FB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E976FB">
        <w:rPr>
          <w:sz w:val="20"/>
          <w:szCs w:val="20"/>
        </w:rPr>
        <w:t>zwrócenie szczególnej uwagi dzieci na konieczność ochrony środowiska</w:t>
      </w:r>
    </w:p>
    <w:p w:rsidR="00E976FB" w:rsidRPr="00E976FB" w:rsidRDefault="00E976FB" w:rsidP="00E976FB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E976FB">
        <w:rPr>
          <w:sz w:val="20"/>
          <w:szCs w:val="20"/>
        </w:rPr>
        <w:t>naturalnego poprzez własną aktywność i właściwe zachowania,</w:t>
      </w:r>
    </w:p>
    <w:p w:rsidR="00E976FB" w:rsidRPr="00E976FB" w:rsidRDefault="00E976FB" w:rsidP="00E976FB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E976FB">
        <w:rPr>
          <w:sz w:val="20"/>
          <w:szCs w:val="20"/>
        </w:rPr>
        <w:t>tworzenie warunków do podejmowania działalności twórczej,</w:t>
      </w:r>
    </w:p>
    <w:p w:rsidR="00E976FB" w:rsidRPr="00E976FB" w:rsidRDefault="00E976FB" w:rsidP="00E976FB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E976FB">
        <w:rPr>
          <w:sz w:val="20"/>
          <w:szCs w:val="20"/>
        </w:rPr>
        <w:t>promowanie recyklingu jako idei zagospodarowania odpadów do ponownego</w:t>
      </w:r>
    </w:p>
    <w:p w:rsidR="00E976FB" w:rsidRPr="00E976FB" w:rsidRDefault="00E976FB" w:rsidP="00E976FB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E976FB">
        <w:rPr>
          <w:sz w:val="20"/>
          <w:szCs w:val="20"/>
        </w:rPr>
        <w:t>wykorzystania lub przetworzenia,</w:t>
      </w:r>
    </w:p>
    <w:p w:rsidR="00E976FB" w:rsidRPr="00E976FB" w:rsidRDefault="00E976FB" w:rsidP="00E976FB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E976FB">
        <w:rPr>
          <w:sz w:val="20"/>
          <w:szCs w:val="20"/>
        </w:rPr>
        <w:t>rozwijanie wyobraźni, kreatywności, pasji i twórczych poszukiwań u dzieci</w:t>
      </w:r>
    </w:p>
    <w:p w:rsidR="00E976FB" w:rsidRDefault="00E976FB" w:rsidP="003A7E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Zasady konkursu:</w:t>
      </w:r>
    </w:p>
    <w:p w:rsidR="00EB5153" w:rsidRDefault="00E976FB" w:rsidP="00EB5153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Dzieci i młodzież tworzą wybrane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- zwierzątko nadając mu imię , a następnie wraz z  dorosłym opiekunem  przywożą swoje dzieło na Dożynki Gminne  do godziny </w:t>
      </w:r>
      <w:r w:rsidR="00FF1906">
        <w:rPr>
          <w:sz w:val="20"/>
          <w:szCs w:val="20"/>
        </w:rPr>
        <w:t>12:3</w:t>
      </w:r>
      <w:r w:rsidR="00EB5153">
        <w:rPr>
          <w:sz w:val="20"/>
          <w:szCs w:val="20"/>
        </w:rPr>
        <w:t>0.</w:t>
      </w:r>
    </w:p>
    <w:p w:rsidR="00E976FB" w:rsidRPr="00EB5153" w:rsidRDefault="00E976FB" w:rsidP="00EB5153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EB5153">
        <w:rPr>
          <w:sz w:val="20"/>
          <w:szCs w:val="20"/>
        </w:rPr>
        <w:t>Eko zwierzątko może być wykonane w sposób dowolny. Warunkiem jest zachowanie ekologicznego charakteru, co oznacza, że w przeważającej części powinien być wykonany z surowców wtórnych. Zwierzątko może zawierać takie materiały jak :gazety, tektura falista, wytłoczki do jajek, rolki papierowe, folia aluminiowa, puszki aluminiowe, nakrętki plastikowe itp.</w:t>
      </w:r>
    </w:p>
    <w:p w:rsidR="003D1914" w:rsidRPr="00E976FB" w:rsidRDefault="003D1914" w:rsidP="003A7E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Kryteria oceny </w:t>
      </w:r>
    </w:p>
    <w:p w:rsidR="003D1914" w:rsidRPr="00382282" w:rsidRDefault="00AC2010" w:rsidP="000806B1">
      <w:pPr>
        <w:pStyle w:val="Akapitzlist"/>
        <w:numPr>
          <w:ilvl w:val="0"/>
          <w:numId w:val="4"/>
        </w:numPr>
        <w:ind w:left="851" w:hanging="425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Zwierzątka oceniane</w:t>
      </w:r>
      <w:r w:rsidR="003D1914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będą</w:t>
      </w:r>
      <w:r w:rsidR="00EB5153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0806B1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według skali od 1 do 5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="00E976FB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3D1914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Ma</w:t>
      </w:r>
      <w:r w:rsidR="00E976FB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ksymalnie będzie można uzyskać 20</w:t>
      </w:r>
      <w:r w:rsidR="003D1914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punktów.</w:t>
      </w:r>
    </w:p>
    <w:p w:rsidR="003D1914" w:rsidRPr="00382282" w:rsidRDefault="003D1914" w:rsidP="000806B1">
      <w:pPr>
        <w:pStyle w:val="Akapitzlist"/>
        <w:numPr>
          <w:ilvl w:val="0"/>
          <w:numId w:val="4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Powołane przez or</w:t>
      </w:r>
      <w:r w:rsidR="00AC2010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ganizatorów Jury w ocenie 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uwzględni:</w:t>
      </w:r>
    </w:p>
    <w:p w:rsidR="00E976FB" w:rsidRPr="00E976FB" w:rsidRDefault="00AC2010" w:rsidP="00E976FB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Wykorzystany materiał</w:t>
      </w:r>
      <w:r w:rsidR="00E976FB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(różnorodność)</w:t>
      </w:r>
    </w:p>
    <w:p w:rsidR="003D1914" w:rsidRPr="00382282" w:rsidRDefault="00AC2010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Oryginalność, nowatorski pomysł</w:t>
      </w:r>
      <w:r w:rsidR="003D1914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3D1914" w:rsidRPr="00E976FB" w:rsidRDefault="00AC2010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Estetyka wykonania</w:t>
      </w:r>
    </w:p>
    <w:p w:rsidR="00AC2010" w:rsidRPr="00EB5153" w:rsidRDefault="00E976FB" w:rsidP="00EB5153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Oryginalne Imię zwierzątka</w:t>
      </w:r>
    </w:p>
    <w:p w:rsidR="003D1914" w:rsidRPr="00382282" w:rsidRDefault="003D1914" w:rsidP="000806B1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Uczestnicy konkursu </w:t>
      </w:r>
    </w:p>
    <w:p w:rsidR="00E976FB" w:rsidRPr="00E976FB" w:rsidRDefault="00EB5153" w:rsidP="000806B1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>
        <w:rPr>
          <w:sz w:val="20"/>
          <w:szCs w:val="20"/>
        </w:rPr>
        <w:t xml:space="preserve">Dzieci  w wieku przedszkolnym oraz szkolnym (SP) mieszkające na ternie </w:t>
      </w:r>
      <w:r w:rsidR="00E976FB">
        <w:rPr>
          <w:sz w:val="20"/>
          <w:szCs w:val="20"/>
        </w:rPr>
        <w:t xml:space="preserve"> gminy Stegna</w:t>
      </w:r>
    </w:p>
    <w:p w:rsidR="000806B1" w:rsidRPr="00382282" w:rsidRDefault="003D1914" w:rsidP="000806B1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Zgłoszenie udziału w konkursie jest równoznaczne ze zgodą na fotografowanie </w:t>
      </w:r>
      <w:r w:rsidR="00EB5153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wykonanego </w:t>
      </w:r>
      <w:proofErr w:type="spellStart"/>
      <w:r w:rsidR="00EB5153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eko</w:t>
      </w:r>
      <w:proofErr w:type="spellEnd"/>
      <w:r w:rsidR="00EB5153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zwierzątka 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oraz osób prezentujących go lub przebywających w jego bezpośrednim otoczeniu oraz na wykorzystanie zdjęć w celach promocyjnych Gminy S</w:t>
      </w:r>
      <w:r w:rsidR="00F9053C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tegna</w:t>
      </w:r>
      <w:r w:rsid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oraz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Gminne</w:t>
      </w:r>
      <w:r w:rsidR="00F9053C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go Ośrodka Kultury w Stegnie.</w:t>
      </w:r>
    </w:p>
    <w:p w:rsidR="000806B1" w:rsidRPr="00382282" w:rsidRDefault="003D1914" w:rsidP="000806B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Przebieg konkursu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0806B1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Konkurs zostanie p</w:t>
      </w:r>
      <w:r w:rsidR="00CD4A66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rzeprowadzony w dniu dożynek – </w:t>
      </w:r>
      <w:r w:rsidR="00FF1906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11</w:t>
      </w:r>
      <w:bookmarkStart w:id="0" w:name="_GoBack"/>
      <w:bookmarkEnd w:id="0"/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0806B1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września</w:t>
      </w:r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2022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 </w:t>
      </w:r>
    </w:p>
    <w:p w:rsidR="001C4A60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 konkursie zostani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e wyłonione I, II i III miejsce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1C4A60" w:rsidRPr="006031CF" w:rsidRDefault="003D1914" w:rsidP="006031CF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Zwyci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ęzców wyłoni Komisja Konkursowa po</w:t>
      </w:r>
      <w:r w:rsidR="00161944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wołana przez Organizatora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1C4A60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Rozstrzygnięcie konkursu i wręczenie nagród nastąpi podczas 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obchodów dożynkowych </w:t>
      </w:r>
    </w:p>
    <w:p w:rsidR="001C4A60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Decyzja Komisji jest niepodważalna 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i ostateczna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1C4A60" w:rsidRPr="00382282" w:rsidRDefault="003D1914" w:rsidP="003A7E95">
      <w:pPr>
        <w:pStyle w:val="Akapitzlist"/>
        <w:numPr>
          <w:ilvl w:val="0"/>
          <w:numId w:val="8"/>
        </w:numPr>
        <w:spacing w:after="0"/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 prac Komisji Konkursowej zostanie sporządzony protokół podpisan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y przez wszystkich jej członków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1C4A60" w:rsidRPr="00382282" w:rsidRDefault="001C4A60" w:rsidP="003A7E95">
      <w:pPr>
        <w:spacing w:after="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VIII.      Postanowienia końcowe</w:t>
      </w:r>
    </w:p>
    <w:p w:rsidR="005C475D" w:rsidRDefault="003D1914" w:rsidP="001C4A60">
      <w:pPr>
        <w:pStyle w:val="Akapitzlist"/>
        <w:numPr>
          <w:ilvl w:val="0"/>
          <w:numId w:val="16"/>
        </w:numP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Regulamin konkursu zostanie podany do wiadomości publicznej poprzez umieszczenie na stronie internetowej Gmin</w:t>
      </w:r>
      <w:r w:rsidR="001C4A60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nego Ośrodka Kultury w Stegnie </w:t>
      </w:r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w mediach </w:t>
      </w:r>
      <w:proofErr w:type="spellStart"/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społecznościowych</w:t>
      </w:r>
      <w:proofErr w:type="spellEnd"/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AC2010" w:rsidRDefault="00AC2010" w:rsidP="00AC2010">
      <w:pP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AC2010" w:rsidRPr="00AC2010" w:rsidRDefault="00AC2010" w:rsidP="00AC2010">
      <w:pP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sectPr w:rsidR="00AC2010" w:rsidRPr="00AC2010" w:rsidSect="003A7E9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E45"/>
    <w:multiLevelType w:val="hybridMultilevel"/>
    <w:tmpl w:val="8CE229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621C5"/>
    <w:multiLevelType w:val="hybridMultilevel"/>
    <w:tmpl w:val="6B60D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A06848"/>
    <w:multiLevelType w:val="hybridMultilevel"/>
    <w:tmpl w:val="C8E450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F7B6D"/>
    <w:multiLevelType w:val="hybridMultilevel"/>
    <w:tmpl w:val="907A1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20762"/>
    <w:multiLevelType w:val="hybridMultilevel"/>
    <w:tmpl w:val="E8BADE5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F861A0"/>
    <w:multiLevelType w:val="hybridMultilevel"/>
    <w:tmpl w:val="08CE39D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50A5183"/>
    <w:multiLevelType w:val="hybridMultilevel"/>
    <w:tmpl w:val="BCEE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6456AB"/>
    <w:multiLevelType w:val="hybridMultilevel"/>
    <w:tmpl w:val="58203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7C06C6"/>
    <w:multiLevelType w:val="hybridMultilevel"/>
    <w:tmpl w:val="1C30D570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4F92F52"/>
    <w:multiLevelType w:val="hybridMultilevel"/>
    <w:tmpl w:val="49A0DE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873A7F"/>
    <w:multiLevelType w:val="hybridMultilevel"/>
    <w:tmpl w:val="AF107BF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1563188"/>
    <w:multiLevelType w:val="hybridMultilevel"/>
    <w:tmpl w:val="F542AF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EF13AC"/>
    <w:multiLevelType w:val="hybridMultilevel"/>
    <w:tmpl w:val="DA6858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A3045F6"/>
    <w:multiLevelType w:val="hybridMultilevel"/>
    <w:tmpl w:val="7722E81A"/>
    <w:lvl w:ilvl="0" w:tplc="EFECEE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6607D"/>
    <w:multiLevelType w:val="hybridMultilevel"/>
    <w:tmpl w:val="CAD2804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A0E1897"/>
    <w:multiLevelType w:val="hybridMultilevel"/>
    <w:tmpl w:val="088A0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741FA"/>
    <w:multiLevelType w:val="hybridMultilevel"/>
    <w:tmpl w:val="CA7C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E2760"/>
    <w:multiLevelType w:val="hybridMultilevel"/>
    <w:tmpl w:val="8ED2A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32EA6"/>
    <w:multiLevelType w:val="hybridMultilevel"/>
    <w:tmpl w:val="21A06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8F57B7"/>
    <w:multiLevelType w:val="hybridMultilevel"/>
    <w:tmpl w:val="8870C3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FB5683"/>
    <w:multiLevelType w:val="hybridMultilevel"/>
    <w:tmpl w:val="55BEEE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9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15"/>
  </w:num>
  <w:num w:numId="11">
    <w:abstractNumId w:val="6"/>
  </w:num>
  <w:num w:numId="12">
    <w:abstractNumId w:val="2"/>
  </w:num>
  <w:num w:numId="13">
    <w:abstractNumId w:val="17"/>
  </w:num>
  <w:num w:numId="14">
    <w:abstractNumId w:val="3"/>
  </w:num>
  <w:num w:numId="15">
    <w:abstractNumId w:val="8"/>
  </w:num>
  <w:num w:numId="16">
    <w:abstractNumId w:val="16"/>
  </w:num>
  <w:num w:numId="17">
    <w:abstractNumId w:val="12"/>
  </w:num>
  <w:num w:numId="18">
    <w:abstractNumId w:val="1"/>
  </w:num>
  <w:num w:numId="19">
    <w:abstractNumId w:val="18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4"/>
    <w:rsid w:val="000806B1"/>
    <w:rsid w:val="000B64CD"/>
    <w:rsid w:val="00161944"/>
    <w:rsid w:val="001C4A60"/>
    <w:rsid w:val="002E2DB0"/>
    <w:rsid w:val="003028AD"/>
    <w:rsid w:val="00382282"/>
    <w:rsid w:val="003A7E95"/>
    <w:rsid w:val="003D1914"/>
    <w:rsid w:val="005721DE"/>
    <w:rsid w:val="00582994"/>
    <w:rsid w:val="005C3A39"/>
    <w:rsid w:val="005C475D"/>
    <w:rsid w:val="006031CF"/>
    <w:rsid w:val="006076BC"/>
    <w:rsid w:val="00686F6C"/>
    <w:rsid w:val="008C42C2"/>
    <w:rsid w:val="00AC2010"/>
    <w:rsid w:val="00BF5856"/>
    <w:rsid w:val="00CD4A66"/>
    <w:rsid w:val="00D60661"/>
    <w:rsid w:val="00E72A1D"/>
    <w:rsid w:val="00E976FB"/>
    <w:rsid w:val="00EB5153"/>
    <w:rsid w:val="00F42EB5"/>
    <w:rsid w:val="00F9053C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D1914"/>
  </w:style>
  <w:style w:type="paragraph" w:styleId="Akapitzlist">
    <w:name w:val="List Paragraph"/>
    <w:basedOn w:val="Normalny"/>
    <w:uiPriority w:val="34"/>
    <w:qFormat/>
    <w:rsid w:val="003D1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6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D1914"/>
  </w:style>
  <w:style w:type="paragraph" w:styleId="Akapitzlist">
    <w:name w:val="List Paragraph"/>
    <w:basedOn w:val="Normalny"/>
    <w:uiPriority w:val="34"/>
    <w:qFormat/>
    <w:rsid w:val="003D1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6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Paulina</cp:lastModifiedBy>
  <cp:revision>4</cp:revision>
  <cp:lastPrinted>2022-08-03T13:31:00Z</cp:lastPrinted>
  <dcterms:created xsi:type="dcterms:W3CDTF">2022-08-03T13:29:00Z</dcterms:created>
  <dcterms:modified xsi:type="dcterms:W3CDTF">2022-08-16T14:41:00Z</dcterms:modified>
</cp:coreProperties>
</file>